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762E3">
      <w:pPr>
        <w:tabs>
          <w:tab w:val="left" w:pos="1080"/>
        </w:tabs>
        <w:ind w:firstLine="567"/>
        <w:jc w:val="both"/>
        <w:rPr>
          <w:lang w:val="ru-RU"/>
        </w:rPr>
      </w:pPr>
      <w:r>
        <w:rPr>
          <w:b/>
          <w:lang w:val="ru-RU"/>
        </w:rPr>
        <w:t xml:space="preserve">  </w:t>
      </w:r>
    </w:p>
    <w:p w14:paraId="213E317A">
      <w:pPr>
        <w:pStyle w:val="4"/>
        <w:spacing w:after="0"/>
        <w:rPr>
          <w:lang w:val="ru-RU"/>
        </w:rPr>
      </w:pPr>
      <w:r>
        <w:rPr>
          <w:lang w:val="ru-RU"/>
        </w:rPr>
        <w:t xml:space="preserve"> </w:t>
      </w:r>
    </w:p>
    <w:p w14:paraId="0FE44860">
      <w:pPr>
        <w:pStyle w:val="4"/>
        <w:spacing w:after="0"/>
        <w:rPr>
          <w:b/>
          <w:lang w:val="ru-RU"/>
        </w:rPr>
      </w:pPr>
      <w:r>
        <w:rPr>
          <w:b/>
          <w:lang w:val="ru-RU"/>
        </w:rPr>
        <w:t>Официальное наименование филиал</w:t>
      </w:r>
      <w:r>
        <w:rPr>
          <w:b/>
          <w:lang w:val="tt-RU"/>
        </w:rPr>
        <w:t>ов</w:t>
      </w:r>
      <w:r>
        <w:rPr>
          <w:b/>
          <w:lang w:val="ru-RU"/>
        </w:rPr>
        <w:t>:</w:t>
      </w:r>
    </w:p>
    <w:p w14:paraId="0D61144C">
      <w:pPr>
        <w:pStyle w:val="4"/>
        <w:spacing w:after="0"/>
        <w:rPr>
          <w:b/>
          <w:lang w:val="ru-RU"/>
        </w:rPr>
      </w:pPr>
    </w:p>
    <w:p w14:paraId="24D2794D">
      <w:pPr>
        <w:pStyle w:val="4"/>
        <w:spacing w:after="0"/>
        <w:ind w:firstLine="720"/>
        <w:rPr>
          <w:lang w:val="ru-RU"/>
        </w:rPr>
      </w:pPr>
      <w:r>
        <w:rPr>
          <w:lang w:val="ru-RU"/>
        </w:rPr>
        <w:t>1)Полное на русском языке: Филиал муниципального бюджетного общеобразовательного учреждения «</w:t>
      </w:r>
      <w:r>
        <w:rPr>
          <w:lang w:val="tt-RU"/>
        </w:rPr>
        <w:t>Лесхозская средняя</w:t>
      </w:r>
      <w:r>
        <w:rPr>
          <w:lang w:val="ru-RU"/>
        </w:rPr>
        <w:t xml:space="preserve"> общеобразовательная школа» Арского муниципального района Республики Татарстан - «</w:t>
      </w:r>
      <w:r>
        <w:rPr>
          <w:lang w:val="tt-RU"/>
        </w:rPr>
        <w:t xml:space="preserve">Старотурналинская </w:t>
      </w:r>
      <w:r>
        <w:rPr>
          <w:lang w:val="ru-RU"/>
        </w:rPr>
        <w:t>начальная общеобразовательная школа».</w:t>
      </w:r>
    </w:p>
    <w:p w14:paraId="342C3237">
      <w:pPr>
        <w:pStyle w:val="4"/>
        <w:spacing w:after="0"/>
        <w:ind w:firstLine="720"/>
        <w:rPr>
          <w:lang w:val="ru-RU"/>
        </w:rPr>
      </w:pPr>
      <w:r>
        <w:rPr>
          <w:lang w:val="ru-RU"/>
        </w:rPr>
        <w:t>Сокращенное на русском языке: Филиал МБОУ «</w:t>
      </w:r>
      <w:r>
        <w:rPr>
          <w:lang w:val="tt-RU"/>
        </w:rPr>
        <w:t>Лесхозская СОШ</w:t>
      </w:r>
      <w:r>
        <w:rPr>
          <w:lang w:val="ru-RU"/>
        </w:rPr>
        <w:t>» - «</w:t>
      </w:r>
      <w:r>
        <w:rPr>
          <w:lang w:val="tt-RU"/>
        </w:rPr>
        <w:t xml:space="preserve">Старотурналинская </w:t>
      </w:r>
      <w:r>
        <w:rPr>
          <w:lang w:val="ru-RU"/>
        </w:rPr>
        <w:t>НОШ».</w:t>
      </w:r>
    </w:p>
    <w:p w14:paraId="569BF7A5">
      <w:pPr>
        <w:pStyle w:val="4"/>
        <w:spacing w:after="0"/>
        <w:rPr>
          <w:lang w:val="ru-RU"/>
        </w:rPr>
      </w:pPr>
      <w:r>
        <w:rPr>
          <w:lang w:val="ru-RU"/>
        </w:rPr>
        <w:t>Полное на татарском языке: Татарстан Республикасы Арча муниципаль районыны</w:t>
      </w:r>
      <w:r>
        <w:rPr>
          <w:lang w:val="tt-RU"/>
        </w:rPr>
        <w:t>ң</w:t>
      </w:r>
      <w:r>
        <w:rPr>
          <w:lang w:val="ru-RU"/>
        </w:rPr>
        <w:t xml:space="preserve"> «</w:t>
      </w:r>
      <w:r>
        <w:rPr>
          <w:lang w:val="tt-RU"/>
        </w:rPr>
        <w:t xml:space="preserve">Лесхоз урта </w:t>
      </w:r>
      <w:r>
        <w:rPr>
          <w:lang w:val="ru-RU"/>
        </w:rPr>
        <w:t>гомуми белем м</w:t>
      </w:r>
      <w:r>
        <w:rPr>
          <w:lang w:val="tt-RU"/>
        </w:rPr>
        <w:t>ә</w:t>
      </w:r>
      <w:r>
        <w:rPr>
          <w:lang w:val="ru-RU"/>
        </w:rPr>
        <w:t>кт</w:t>
      </w:r>
      <w:r>
        <w:rPr>
          <w:lang w:val="tt-RU"/>
        </w:rPr>
        <w:t>ә</w:t>
      </w:r>
      <w:r>
        <w:rPr>
          <w:lang w:val="ru-RU"/>
        </w:rPr>
        <w:t>бе» муниципаль бюджет  гомуми белем учреждениесене</w:t>
      </w:r>
      <w:r>
        <w:rPr>
          <w:lang w:val="tt-RU"/>
        </w:rPr>
        <w:t xml:space="preserve">ң “Иске Төрнәле   башлангыч </w:t>
      </w:r>
      <w:r>
        <w:rPr>
          <w:lang w:val="ru-RU"/>
        </w:rPr>
        <w:t>гомуми белем м</w:t>
      </w:r>
      <w:r>
        <w:rPr>
          <w:lang w:val="tt-RU"/>
        </w:rPr>
        <w:t>ә</w:t>
      </w:r>
      <w:r>
        <w:rPr>
          <w:lang w:val="ru-RU"/>
        </w:rPr>
        <w:t>кт</w:t>
      </w:r>
      <w:r>
        <w:rPr>
          <w:lang w:val="tt-RU"/>
        </w:rPr>
        <w:t>ә</w:t>
      </w:r>
      <w:r>
        <w:rPr>
          <w:lang w:val="ru-RU"/>
        </w:rPr>
        <w:t>бе» филиалы.</w:t>
      </w:r>
    </w:p>
    <w:p w14:paraId="04D32CB0">
      <w:pPr>
        <w:pStyle w:val="4"/>
        <w:spacing w:after="0"/>
        <w:rPr>
          <w:lang w:val="tt-RU"/>
        </w:rPr>
      </w:pPr>
      <w:r>
        <w:rPr>
          <w:lang w:val="ru-RU"/>
        </w:rPr>
        <w:t>Сокращенное на тат</w:t>
      </w:r>
      <w:r>
        <w:rPr>
          <w:lang w:val="tt-RU"/>
        </w:rPr>
        <w:t>а</w:t>
      </w:r>
      <w:r>
        <w:rPr>
          <w:lang w:val="ru-RU"/>
        </w:rPr>
        <w:t>рском языке: МБГБУ «</w:t>
      </w:r>
      <w:r>
        <w:rPr>
          <w:lang w:val="tt-RU"/>
        </w:rPr>
        <w:t>Лесхоз урта</w:t>
      </w:r>
      <w:r>
        <w:rPr>
          <w:lang w:val="ru-RU"/>
        </w:rPr>
        <w:t xml:space="preserve"> м</w:t>
      </w:r>
      <w:r>
        <w:rPr>
          <w:lang w:val="tt-RU"/>
        </w:rPr>
        <w:t>ә</w:t>
      </w:r>
      <w:r>
        <w:rPr>
          <w:lang w:val="ru-RU"/>
        </w:rPr>
        <w:t>кт</w:t>
      </w:r>
      <w:r>
        <w:rPr>
          <w:lang w:val="tt-RU"/>
        </w:rPr>
        <w:t>ә</w:t>
      </w:r>
      <w:r>
        <w:rPr>
          <w:lang w:val="ru-RU"/>
        </w:rPr>
        <w:t>бе»не</w:t>
      </w:r>
      <w:r>
        <w:rPr>
          <w:lang w:val="tt-RU"/>
        </w:rPr>
        <w:t>ң</w:t>
      </w:r>
      <w:r>
        <w:rPr>
          <w:lang w:val="ru-RU"/>
        </w:rPr>
        <w:t xml:space="preserve"> «</w:t>
      </w:r>
      <w:r>
        <w:rPr>
          <w:lang w:val="tt-RU"/>
        </w:rPr>
        <w:t xml:space="preserve">Иске Төрнәле башлангыч </w:t>
      </w:r>
      <w:r>
        <w:rPr>
          <w:lang w:val="ru-RU"/>
        </w:rPr>
        <w:t>гомуми белем м</w:t>
      </w:r>
      <w:r>
        <w:rPr>
          <w:lang w:val="tt-RU"/>
        </w:rPr>
        <w:t>ә</w:t>
      </w:r>
      <w:r>
        <w:rPr>
          <w:lang w:val="ru-RU"/>
        </w:rPr>
        <w:t>кт</w:t>
      </w:r>
      <w:r>
        <w:rPr>
          <w:lang w:val="tt-RU"/>
        </w:rPr>
        <w:t>ә</w:t>
      </w:r>
      <w:r>
        <w:rPr>
          <w:lang w:val="ru-RU"/>
        </w:rPr>
        <w:t>бе» филиалы.</w:t>
      </w:r>
    </w:p>
    <w:p w14:paraId="7535E48A">
      <w:pPr>
        <w:rPr>
          <w:lang w:val="ru-RU"/>
        </w:rPr>
      </w:pPr>
      <w:r>
        <w:rPr>
          <w:rFonts w:hint="default"/>
          <w:lang w:val="ru-RU"/>
        </w:rPr>
        <w:t>2</w:t>
      </w:r>
      <w:r>
        <w:rPr>
          <w:lang w:val="ru-RU"/>
        </w:rPr>
        <w:t>) Полное на русском языке: Филиал муниципального бюджетного общеобразовательного учреждения «</w:t>
      </w:r>
      <w:r>
        <w:rPr>
          <w:lang w:val="tt-RU"/>
        </w:rPr>
        <w:t>Лесхозская средняя</w:t>
      </w:r>
      <w:r>
        <w:rPr>
          <w:lang w:val="ru-RU"/>
        </w:rPr>
        <w:t xml:space="preserve"> общеобразовательная школа» Арского муниципального района Республики Татарстан - «Верхнепшалымская начальная общеобразовательная школа».</w:t>
      </w:r>
    </w:p>
    <w:p w14:paraId="751574A2">
      <w:pPr>
        <w:rPr>
          <w:lang w:val="ru-RU"/>
        </w:rPr>
      </w:pPr>
      <w:r>
        <w:rPr>
          <w:lang w:val="ru-RU"/>
        </w:rPr>
        <w:t>Сокращенное на русском языке: Филиал МБОУ «</w:t>
      </w:r>
      <w:r>
        <w:rPr>
          <w:lang w:val="tt-RU"/>
        </w:rPr>
        <w:t>Лесхозская СОШ</w:t>
      </w:r>
      <w:r>
        <w:rPr>
          <w:lang w:val="ru-RU"/>
        </w:rPr>
        <w:t xml:space="preserve">» - «Верхнепшалымская НОШ». </w:t>
      </w:r>
    </w:p>
    <w:p w14:paraId="7BF1D8FB">
      <w:pPr>
        <w:pStyle w:val="4"/>
        <w:spacing w:after="0"/>
        <w:rPr>
          <w:lang w:val="ru-RU"/>
        </w:rPr>
      </w:pPr>
      <w:r>
        <w:rPr>
          <w:lang w:val="ru-RU"/>
        </w:rPr>
        <w:t>Полное на татарском языке: Татарстан Республикасы Арча муниципаль районыны</w:t>
      </w:r>
      <w:r>
        <w:rPr>
          <w:lang w:val="tt-RU"/>
        </w:rPr>
        <w:t>ң</w:t>
      </w:r>
      <w:r>
        <w:rPr>
          <w:lang w:val="ru-RU"/>
        </w:rPr>
        <w:t xml:space="preserve"> «</w:t>
      </w:r>
      <w:r>
        <w:rPr>
          <w:lang w:val="tt-RU"/>
        </w:rPr>
        <w:t xml:space="preserve">Лесхоз урта </w:t>
      </w:r>
      <w:r>
        <w:rPr>
          <w:lang w:val="ru-RU"/>
        </w:rPr>
        <w:t>гомуми белем м</w:t>
      </w:r>
      <w:r>
        <w:rPr>
          <w:lang w:val="tt-RU"/>
        </w:rPr>
        <w:t>ә</w:t>
      </w:r>
      <w:r>
        <w:rPr>
          <w:lang w:val="ru-RU"/>
        </w:rPr>
        <w:t>кт</w:t>
      </w:r>
      <w:r>
        <w:rPr>
          <w:lang w:val="tt-RU"/>
        </w:rPr>
        <w:t>ә</w:t>
      </w:r>
      <w:r>
        <w:rPr>
          <w:lang w:val="ru-RU"/>
        </w:rPr>
        <w:t>бе» муниципаль бюджет  гомуми белем учреждениесене</w:t>
      </w:r>
      <w:r>
        <w:rPr>
          <w:lang w:val="tt-RU"/>
        </w:rPr>
        <w:t xml:space="preserve">ң “Югары Пошалым   башлангыч </w:t>
      </w:r>
      <w:r>
        <w:rPr>
          <w:lang w:val="ru-RU"/>
        </w:rPr>
        <w:t>гомуми белем м</w:t>
      </w:r>
      <w:r>
        <w:rPr>
          <w:lang w:val="tt-RU"/>
        </w:rPr>
        <w:t>ә</w:t>
      </w:r>
      <w:r>
        <w:rPr>
          <w:lang w:val="ru-RU"/>
        </w:rPr>
        <w:t>кт</w:t>
      </w:r>
      <w:r>
        <w:rPr>
          <w:lang w:val="tt-RU"/>
        </w:rPr>
        <w:t>ә</w:t>
      </w:r>
      <w:r>
        <w:rPr>
          <w:lang w:val="ru-RU"/>
        </w:rPr>
        <w:t>бе» филиалы.</w:t>
      </w:r>
    </w:p>
    <w:p w14:paraId="6F5A1776">
      <w:pPr>
        <w:pStyle w:val="4"/>
        <w:spacing w:after="0"/>
        <w:rPr>
          <w:lang w:val="ru-RU"/>
        </w:rPr>
      </w:pPr>
      <w:r>
        <w:rPr>
          <w:lang w:val="ru-RU"/>
        </w:rPr>
        <w:t>Сокращенное на тат</w:t>
      </w:r>
      <w:r>
        <w:rPr>
          <w:lang w:val="tt-RU"/>
        </w:rPr>
        <w:t>а</w:t>
      </w:r>
      <w:r>
        <w:rPr>
          <w:lang w:val="ru-RU"/>
        </w:rPr>
        <w:t>рском языке: МБГБУ «</w:t>
      </w:r>
      <w:r>
        <w:rPr>
          <w:lang w:val="tt-RU"/>
        </w:rPr>
        <w:t>Лесхоз урта</w:t>
      </w:r>
      <w:r>
        <w:rPr>
          <w:lang w:val="ru-RU"/>
        </w:rPr>
        <w:t xml:space="preserve"> м</w:t>
      </w:r>
      <w:r>
        <w:rPr>
          <w:lang w:val="tt-RU"/>
        </w:rPr>
        <w:t>ә</w:t>
      </w:r>
      <w:r>
        <w:rPr>
          <w:lang w:val="ru-RU"/>
        </w:rPr>
        <w:t>кт</w:t>
      </w:r>
      <w:r>
        <w:rPr>
          <w:lang w:val="tt-RU"/>
        </w:rPr>
        <w:t>ә</w:t>
      </w:r>
      <w:r>
        <w:rPr>
          <w:lang w:val="ru-RU"/>
        </w:rPr>
        <w:t>бе»не</w:t>
      </w:r>
      <w:r>
        <w:rPr>
          <w:lang w:val="tt-RU"/>
        </w:rPr>
        <w:t>ң</w:t>
      </w:r>
      <w:r>
        <w:rPr>
          <w:lang w:val="ru-RU"/>
        </w:rPr>
        <w:t xml:space="preserve"> «</w:t>
      </w:r>
      <w:r>
        <w:rPr>
          <w:lang w:val="tt-RU"/>
        </w:rPr>
        <w:t xml:space="preserve">Югары Пошалым башлангыч </w:t>
      </w:r>
      <w:r>
        <w:rPr>
          <w:lang w:val="ru-RU"/>
        </w:rPr>
        <w:t>гомуми белем м</w:t>
      </w:r>
      <w:r>
        <w:rPr>
          <w:lang w:val="tt-RU"/>
        </w:rPr>
        <w:t>ә</w:t>
      </w:r>
      <w:r>
        <w:rPr>
          <w:lang w:val="ru-RU"/>
        </w:rPr>
        <w:t>кт</w:t>
      </w:r>
      <w:r>
        <w:rPr>
          <w:lang w:val="tt-RU"/>
        </w:rPr>
        <w:t>ә</w:t>
      </w:r>
      <w:r>
        <w:rPr>
          <w:lang w:val="ru-RU"/>
        </w:rPr>
        <w:t>бе» филиалы.</w:t>
      </w:r>
    </w:p>
    <w:p w14:paraId="32A9DC1A">
      <w:pPr>
        <w:pStyle w:val="4"/>
        <w:spacing w:after="0"/>
        <w:ind w:firstLine="720"/>
        <w:rPr>
          <w:lang w:val="ru-RU"/>
        </w:rPr>
      </w:pPr>
      <w:r>
        <w:rPr>
          <w:rFonts w:hint="default"/>
          <w:lang w:val="ru-RU"/>
        </w:rPr>
        <w:t>3)</w:t>
      </w:r>
      <w:r>
        <w:rPr>
          <w:lang w:val="ru-RU"/>
        </w:rPr>
        <w:t>Полное на русском языке: Филиал муниципального бюджетного общеобразовательного учреждения «</w:t>
      </w:r>
      <w:r>
        <w:rPr>
          <w:lang w:val="tt-RU"/>
        </w:rPr>
        <w:t>Лесхозская средняя</w:t>
      </w:r>
      <w:r>
        <w:rPr>
          <w:lang w:val="ru-RU"/>
        </w:rPr>
        <w:t xml:space="preserve"> общеобразовательная школа» Арского муниципального района Республики Татарстан - «</w:t>
      </w:r>
      <w:r>
        <w:rPr>
          <w:lang w:val="tt-RU"/>
        </w:rPr>
        <w:t>Старотурналинск</w:t>
      </w:r>
      <w:r>
        <w:rPr>
          <w:lang w:val="ru-RU"/>
        </w:rPr>
        <w:t>ий</w:t>
      </w:r>
      <w:r>
        <w:rPr>
          <w:rFonts w:hint="default"/>
          <w:lang w:val="ru-RU"/>
        </w:rPr>
        <w:t xml:space="preserve"> детский сад</w:t>
      </w:r>
      <w:r>
        <w:rPr>
          <w:lang w:val="ru-RU"/>
        </w:rPr>
        <w:t>».</w:t>
      </w:r>
    </w:p>
    <w:p w14:paraId="670812F7">
      <w:pPr>
        <w:pStyle w:val="4"/>
        <w:spacing w:after="0"/>
        <w:ind w:firstLine="720"/>
        <w:rPr>
          <w:lang w:val="ru-RU"/>
        </w:rPr>
      </w:pPr>
      <w:r>
        <w:rPr>
          <w:lang w:val="ru-RU"/>
        </w:rPr>
        <w:t>Сокращенное на русском языке: Филиал МБОУ «</w:t>
      </w:r>
      <w:r>
        <w:rPr>
          <w:lang w:val="tt-RU"/>
        </w:rPr>
        <w:t>Лесхозская СОШ</w:t>
      </w:r>
      <w:r>
        <w:rPr>
          <w:lang w:val="ru-RU"/>
        </w:rPr>
        <w:t>» - «</w:t>
      </w:r>
      <w:r>
        <w:rPr>
          <w:lang w:val="tt-RU"/>
        </w:rPr>
        <w:t>Старотурналинск</w:t>
      </w:r>
      <w:r>
        <w:rPr>
          <w:lang w:val="ru-RU"/>
        </w:rPr>
        <w:t>ий</w:t>
      </w:r>
      <w:r>
        <w:rPr>
          <w:rFonts w:hint="default"/>
          <w:lang w:val="ru-RU"/>
        </w:rPr>
        <w:t xml:space="preserve"> ДС</w:t>
      </w:r>
      <w:r>
        <w:rPr>
          <w:lang w:val="ru-RU"/>
        </w:rPr>
        <w:t>».</w:t>
      </w:r>
    </w:p>
    <w:p w14:paraId="1C9E755E">
      <w:pPr>
        <w:pStyle w:val="4"/>
        <w:spacing w:after="0"/>
        <w:rPr>
          <w:lang w:val="ru-RU"/>
        </w:rPr>
      </w:pPr>
      <w:r>
        <w:rPr>
          <w:lang w:val="ru-RU"/>
        </w:rPr>
        <w:t>Полное на татарском языке: Татарстан Республикасы Арча муниципаль районыны</w:t>
      </w:r>
      <w:r>
        <w:rPr>
          <w:lang w:val="tt-RU"/>
        </w:rPr>
        <w:t>ң</w:t>
      </w:r>
      <w:r>
        <w:rPr>
          <w:lang w:val="ru-RU"/>
        </w:rPr>
        <w:t xml:space="preserve"> «</w:t>
      </w:r>
      <w:r>
        <w:rPr>
          <w:lang w:val="tt-RU"/>
        </w:rPr>
        <w:t xml:space="preserve">Лесхоз урта </w:t>
      </w:r>
      <w:r>
        <w:rPr>
          <w:lang w:val="ru-RU"/>
        </w:rPr>
        <w:t>гомуми белем м</w:t>
      </w:r>
      <w:r>
        <w:rPr>
          <w:lang w:val="tt-RU"/>
        </w:rPr>
        <w:t>ә</w:t>
      </w:r>
      <w:r>
        <w:rPr>
          <w:lang w:val="ru-RU"/>
        </w:rPr>
        <w:t>кт</w:t>
      </w:r>
      <w:r>
        <w:rPr>
          <w:lang w:val="tt-RU"/>
        </w:rPr>
        <w:t>ә</w:t>
      </w:r>
      <w:r>
        <w:rPr>
          <w:lang w:val="ru-RU"/>
        </w:rPr>
        <w:t>бе» муниципаль бюджет  гомуми белем учреждениесене</w:t>
      </w:r>
      <w:r>
        <w:rPr>
          <w:lang w:val="tt-RU"/>
        </w:rPr>
        <w:t xml:space="preserve">ң “Иске Төрнәле   </w:t>
      </w:r>
      <w:r>
        <w:rPr>
          <w:lang w:val="ru-RU"/>
        </w:rPr>
        <w:t>балалар</w:t>
      </w:r>
      <w:r>
        <w:rPr>
          <w:rFonts w:hint="default"/>
          <w:lang w:val="ru-RU"/>
        </w:rPr>
        <w:t xml:space="preserve"> бакчасы</w:t>
      </w:r>
      <w:r>
        <w:rPr>
          <w:lang w:val="ru-RU"/>
        </w:rPr>
        <w:t>» филиалы.</w:t>
      </w:r>
    </w:p>
    <w:p w14:paraId="330EFB43">
      <w:pPr>
        <w:pStyle w:val="4"/>
        <w:spacing w:after="0"/>
        <w:rPr>
          <w:lang w:val="tt-RU"/>
        </w:rPr>
      </w:pPr>
      <w:r>
        <w:rPr>
          <w:lang w:val="ru-RU"/>
        </w:rPr>
        <w:t>Сокращенное на тат</w:t>
      </w:r>
      <w:r>
        <w:rPr>
          <w:lang w:val="tt-RU"/>
        </w:rPr>
        <w:t>а</w:t>
      </w:r>
      <w:r>
        <w:rPr>
          <w:lang w:val="ru-RU"/>
        </w:rPr>
        <w:t>рском языке: МБГБУ «</w:t>
      </w:r>
      <w:r>
        <w:rPr>
          <w:lang w:val="tt-RU"/>
        </w:rPr>
        <w:t>Лесхоз урта</w:t>
      </w:r>
      <w:r>
        <w:rPr>
          <w:lang w:val="ru-RU"/>
        </w:rPr>
        <w:t xml:space="preserve"> м</w:t>
      </w:r>
      <w:r>
        <w:rPr>
          <w:lang w:val="tt-RU"/>
        </w:rPr>
        <w:t>ә</w:t>
      </w:r>
      <w:r>
        <w:rPr>
          <w:lang w:val="ru-RU"/>
        </w:rPr>
        <w:t>кт</w:t>
      </w:r>
      <w:r>
        <w:rPr>
          <w:lang w:val="tt-RU"/>
        </w:rPr>
        <w:t>ә</w:t>
      </w:r>
      <w:r>
        <w:rPr>
          <w:lang w:val="ru-RU"/>
        </w:rPr>
        <w:t>бе»не</w:t>
      </w:r>
      <w:r>
        <w:rPr>
          <w:lang w:val="tt-RU"/>
        </w:rPr>
        <w:t>ң</w:t>
      </w:r>
      <w:r>
        <w:rPr>
          <w:lang w:val="ru-RU"/>
        </w:rPr>
        <w:t xml:space="preserve"> «</w:t>
      </w:r>
      <w:r>
        <w:rPr>
          <w:lang w:val="tt-RU"/>
        </w:rPr>
        <w:t>Иске Төрнәле ба</w:t>
      </w:r>
      <w:r>
        <w:rPr>
          <w:lang w:val="ru-RU"/>
        </w:rPr>
        <w:t>лалар</w:t>
      </w:r>
      <w:r>
        <w:rPr>
          <w:rFonts w:hint="default"/>
          <w:lang w:val="ru-RU"/>
        </w:rPr>
        <w:t xml:space="preserve"> бакчасы</w:t>
      </w:r>
      <w:bookmarkStart w:id="0" w:name="_GoBack"/>
      <w:bookmarkEnd w:id="0"/>
      <w:r>
        <w:rPr>
          <w:lang w:val="ru-RU"/>
        </w:rPr>
        <w:t>» филиалы.</w:t>
      </w:r>
    </w:p>
    <w:p w14:paraId="2A5DE9CD">
      <w:pPr>
        <w:rPr>
          <w:rFonts w:hint="default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04"/>
    <w:rsid w:val="0000221C"/>
    <w:rsid w:val="00297BE5"/>
    <w:rsid w:val="00766D9B"/>
    <w:rsid w:val="00811F04"/>
    <w:rsid w:val="00A868E7"/>
    <w:rsid w:val="00E63188"/>
    <w:rsid w:val="5937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semiHidden/>
    <w:uiPriority w:val="0"/>
    <w:pPr>
      <w:spacing w:after="120"/>
    </w:pPr>
  </w:style>
  <w:style w:type="character" w:customStyle="1" w:styleId="5">
    <w:name w:val="Основной текст Знак"/>
    <w:basedOn w:val="2"/>
    <w:link w:val="4"/>
    <w:semiHidden/>
    <w:uiPriority w:val="0"/>
    <w:rPr>
      <w:rFonts w:ascii="Times New Roman" w:hAnsi="Times New Roman" w:eastAsia="Times New Roman" w:cs="Times New Roman"/>
      <w:sz w:val="24"/>
      <w:szCs w:val="24"/>
      <w:lang w:val="en-US"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1745</Characters>
  <Lines>14</Lines>
  <Paragraphs>4</Paragraphs>
  <TotalTime>2</TotalTime>
  <ScaleCrop>false</ScaleCrop>
  <LinksUpToDate>false</LinksUpToDate>
  <CharactersWithSpaces>2046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2021-09-19T16:53:00Z</dcterms:created>
  <dc:creator>20tochkarosta@rambler.ru</dc:creator>
  <cp:lastModifiedBy>Lesxoz</cp:lastModifiedBy>
  <dcterms:modified xsi:type="dcterms:W3CDTF">2026-01-21T06:04:24Z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9A4A17A4D77E43CAA5A4E658E9557FE6_13</vt:lpwstr>
  </property>
</Properties>
</file>